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8A6C" w14:textId="66C6E3AE" w:rsidR="00966FE5" w:rsidRDefault="00966FE5" w:rsidP="00966FE5">
      <w:pPr>
        <w:jc w:val="center"/>
      </w:pPr>
      <w:r>
        <w:rPr>
          <w:noProof/>
        </w:rPr>
        <w:drawing>
          <wp:inline distT="0" distB="0" distL="0" distR="0" wp14:anchorId="76730B6C" wp14:editId="2BA8A9B5">
            <wp:extent cx="3267075" cy="1311368"/>
            <wp:effectExtent l="0" t="0" r="0" b="3175"/>
            <wp:docPr id="1819759554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59554" name="Picture 1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591" cy="133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37A4" w14:textId="77777777" w:rsidR="00B41021" w:rsidRDefault="00B41021">
      <w:pPr>
        <w:rPr>
          <w:b/>
          <w:bCs/>
          <w:sz w:val="28"/>
          <w:szCs w:val="28"/>
        </w:rPr>
      </w:pPr>
    </w:p>
    <w:p w14:paraId="646AF18B" w14:textId="2462356C" w:rsidR="00CA39FF" w:rsidRPr="00966FE5" w:rsidRDefault="0074299C">
      <w:pPr>
        <w:rPr>
          <w:b/>
          <w:bCs/>
        </w:rPr>
      </w:pPr>
      <w:r w:rsidRPr="00966FE5">
        <w:rPr>
          <w:b/>
          <w:bCs/>
          <w:sz w:val="28"/>
          <w:szCs w:val="28"/>
        </w:rPr>
        <w:t>Pickleball Equipment Rental Form</w:t>
      </w:r>
      <w:r w:rsidRPr="00966FE5">
        <w:rPr>
          <w:b/>
          <w:bCs/>
        </w:rPr>
        <w:tab/>
      </w:r>
      <w:r w:rsidRPr="00966FE5">
        <w:rPr>
          <w:b/>
          <w:bCs/>
        </w:rPr>
        <w:tab/>
      </w:r>
      <w:r w:rsidRPr="00966FE5">
        <w:rPr>
          <w:b/>
          <w:bCs/>
        </w:rPr>
        <w:tab/>
      </w:r>
      <w:r w:rsidRPr="00966FE5">
        <w:rPr>
          <w:b/>
          <w:bCs/>
        </w:rPr>
        <w:tab/>
      </w:r>
      <w:r w:rsidRPr="00966FE5">
        <w:rPr>
          <w:b/>
          <w:bCs/>
        </w:rPr>
        <w:tab/>
      </w: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2785"/>
        <w:gridCol w:w="1800"/>
        <w:gridCol w:w="4590"/>
      </w:tblGrid>
      <w:tr w:rsidR="0074299C" w:rsidRPr="0074299C" w14:paraId="7494A9C4" w14:textId="77777777" w:rsidTr="00966FE5">
        <w:trPr>
          <w:trHeight w:val="300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F2D" w14:textId="77777777" w:rsidR="0074299C" w:rsidRPr="0074299C" w:rsidRDefault="0074299C" w:rsidP="007429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Renter Information</w:t>
            </w:r>
          </w:p>
        </w:tc>
      </w:tr>
      <w:tr w:rsidR="0074299C" w:rsidRPr="0074299C" w14:paraId="556EF91A" w14:textId="77777777" w:rsidTr="00966FE5">
        <w:trPr>
          <w:trHeight w:val="300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BCB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Name of </w:t>
            </w:r>
            <w:proofErr w:type="spellStart"/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Resposible</w:t>
            </w:r>
            <w:proofErr w:type="spellEnd"/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Renter: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A54" w14:textId="77777777" w:rsidR="0074299C" w:rsidRPr="0074299C" w:rsidRDefault="0074299C" w:rsidP="007429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4299C" w:rsidRPr="0074299C" w14:paraId="553B1B0B" w14:textId="77777777" w:rsidTr="00966FE5">
        <w:trPr>
          <w:trHeight w:val="300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A51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Street Address: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C02C" w14:textId="77777777" w:rsidR="0074299C" w:rsidRPr="0074299C" w:rsidRDefault="0074299C" w:rsidP="007429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4299C" w:rsidRPr="0074299C" w14:paraId="498BCF14" w14:textId="77777777" w:rsidTr="00966FE5">
        <w:trPr>
          <w:trHeight w:val="300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64A3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City/State/Zip: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3C8" w14:textId="77777777" w:rsidR="0074299C" w:rsidRPr="0074299C" w:rsidRDefault="0074299C" w:rsidP="007429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4299C" w:rsidRPr="0074299C" w14:paraId="2E0E0818" w14:textId="77777777" w:rsidTr="00966FE5">
        <w:trPr>
          <w:trHeight w:val="300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0CA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Contact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95CA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 Phone: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6E5" w14:textId="77777777" w:rsidR="0074299C" w:rsidRPr="0074299C" w:rsidRDefault="0074299C" w:rsidP="007429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4299C" w:rsidRPr="0074299C" w14:paraId="723DAF23" w14:textId="77777777" w:rsidTr="00966FE5">
        <w:trPr>
          <w:trHeight w:val="300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F95" w14:textId="77777777" w:rsidR="0074299C" w:rsidRPr="0074299C" w:rsidRDefault="0074299C" w:rsidP="007429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02D" w14:textId="77777777" w:rsidR="0074299C" w:rsidRPr="0074299C" w:rsidRDefault="0074299C" w:rsidP="007429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Address: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51A9" w14:textId="77777777" w:rsidR="0074299C" w:rsidRPr="0074299C" w:rsidRDefault="0074299C" w:rsidP="007429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4299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4444480" w14:textId="77777777" w:rsidR="0074299C" w:rsidRDefault="0074299C"/>
    <w:p w14:paraId="7DC35BBC" w14:textId="1E010DC6" w:rsidR="0074299C" w:rsidRPr="00966FE5" w:rsidRDefault="0074299C">
      <w:pPr>
        <w:rPr>
          <w:b/>
          <w:bCs/>
          <w:sz w:val="24"/>
          <w:szCs w:val="24"/>
        </w:rPr>
      </w:pPr>
      <w:r w:rsidRPr="00966FE5">
        <w:rPr>
          <w:b/>
          <w:bCs/>
          <w:sz w:val="24"/>
          <w:szCs w:val="24"/>
        </w:rPr>
        <w:t>Rental Promise</w:t>
      </w:r>
    </w:p>
    <w:p w14:paraId="4DC1CB89" w14:textId="7803098F" w:rsidR="0074299C" w:rsidRDefault="0074299C" w:rsidP="00300722">
      <w:r>
        <w:t>I, the above named Responsible Renter, hereby acknowledge that I am responsible for the pickleball equipment listed below, which has been provided for the public’s free use and paid for with taxpayer’s funding; and I acknowledge that continued success of the free Pickleball Equipment rental program will be possible if Responsible Renters return the</w:t>
      </w:r>
      <w:r w:rsidR="00300722">
        <w:t xml:space="preserve"> equipment</w:t>
      </w:r>
      <w:r>
        <w:t xml:space="preserve"> in the same condition as it was when it was rented, except for reasonable wear and tear.</w:t>
      </w:r>
    </w:p>
    <w:p w14:paraId="40C46066" w14:textId="3412217A" w:rsidR="0074299C" w:rsidRDefault="0074299C" w:rsidP="00B41021">
      <w:pPr>
        <w:ind w:left="720"/>
      </w:pPr>
      <w:r>
        <w:t>Net # _______________</w:t>
      </w:r>
      <w:r>
        <w:br/>
        <w:t>Paddles and Balls # ____________________</w:t>
      </w:r>
    </w:p>
    <w:p w14:paraId="73CE6A31" w14:textId="27636865" w:rsidR="0074299C" w:rsidRPr="00966FE5" w:rsidRDefault="00CC2369" w:rsidP="00300722">
      <w:pPr>
        <w:rPr>
          <w:b/>
          <w:bCs/>
        </w:rPr>
      </w:pPr>
      <w:r w:rsidRPr="00966FE5">
        <w:rPr>
          <w:b/>
          <w:bCs/>
        </w:rPr>
        <w:t xml:space="preserve">I accept that </w:t>
      </w:r>
      <w:r w:rsidRPr="00B41021">
        <w:rPr>
          <w:b/>
          <w:bCs/>
          <w:u w:val="single"/>
        </w:rPr>
        <w:t xml:space="preserve">there is no </w:t>
      </w:r>
      <w:r w:rsidR="00966FE5" w:rsidRPr="00B41021">
        <w:rPr>
          <w:b/>
          <w:bCs/>
          <w:u w:val="single"/>
        </w:rPr>
        <w:t>charge</w:t>
      </w:r>
      <w:r w:rsidRPr="00B41021">
        <w:rPr>
          <w:b/>
          <w:bCs/>
          <w:u w:val="single"/>
        </w:rPr>
        <w:t xml:space="preserve"> to rent the equipment</w:t>
      </w:r>
      <w:r w:rsidRPr="00966FE5">
        <w:rPr>
          <w:b/>
          <w:bCs/>
        </w:rPr>
        <w:t xml:space="preserve">, however should I fail to return the Pickleball Equipment to the County, or if the equipment is damaged to make the equipment not usable for Pickleball, </w:t>
      </w:r>
      <w:r w:rsidRPr="00B41021">
        <w:rPr>
          <w:b/>
          <w:bCs/>
          <w:u w:val="single"/>
        </w:rPr>
        <w:t>I agree to pay to the County</w:t>
      </w:r>
      <w:r w:rsidRPr="00966FE5">
        <w:rPr>
          <w:b/>
          <w:bCs/>
        </w:rPr>
        <w:t xml:space="preserve"> the full cost of replacement equipment.  </w:t>
      </w:r>
    </w:p>
    <w:p w14:paraId="06421FA3" w14:textId="40766072" w:rsidR="00CC2369" w:rsidRDefault="00CC2369">
      <w:r>
        <w:t>The “market price” of a pickleball net replacement was $89.90 and paddle set r</w:t>
      </w:r>
      <w:r w:rsidR="004A20D6">
        <w:t>eplacement was $45.00 on 2/16/24</w:t>
      </w:r>
      <w:r>
        <w:t>.  I will return the equipment</w:t>
      </w:r>
      <w:bookmarkStart w:id="0" w:name="_GoBack"/>
      <w:bookmarkEnd w:id="0"/>
      <w:r>
        <w:t xml:space="preserve"> before: _________________.</w:t>
      </w:r>
    </w:p>
    <w:p w14:paraId="3C40FBB2" w14:textId="22EFC3E7" w:rsidR="00966FE5" w:rsidRDefault="00CC2369">
      <w:r w:rsidRPr="00B41021">
        <w:rPr>
          <w:b/>
          <w:bCs/>
          <w:sz w:val="24"/>
          <w:szCs w:val="24"/>
        </w:rPr>
        <w:t>Signed: ______________________________________</w:t>
      </w:r>
      <w:r w:rsidR="00966FE5">
        <w:br/>
      </w:r>
      <w:r w:rsidR="00966FE5">
        <w:tab/>
      </w:r>
      <w:r w:rsidR="00966FE5">
        <w:tab/>
      </w:r>
      <w:r w:rsidR="00966FE5" w:rsidRPr="00B41021">
        <w:rPr>
          <w:i/>
          <w:iCs/>
          <w:sz w:val="20"/>
          <w:szCs w:val="20"/>
        </w:rPr>
        <w:t>Responsible Renter Listed Above</w:t>
      </w:r>
    </w:p>
    <w:p w14:paraId="7232BDB6" w14:textId="77777777" w:rsidR="00966FE5" w:rsidRDefault="00966FE5"/>
    <w:tbl>
      <w:tblPr>
        <w:tblW w:w="7105" w:type="dxa"/>
        <w:jc w:val="center"/>
        <w:tblLook w:val="04A0" w:firstRow="1" w:lastRow="0" w:firstColumn="1" w:lastColumn="0" w:noHBand="0" w:noVBand="1"/>
      </w:tblPr>
      <w:tblGrid>
        <w:gridCol w:w="1525"/>
        <w:gridCol w:w="1890"/>
        <w:gridCol w:w="1710"/>
        <w:gridCol w:w="1980"/>
      </w:tblGrid>
      <w:tr w:rsidR="00966FE5" w:rsidRPr="00966FE5" w14:paraId="6067ED86" w14:textId="77777777" w:rsidTr="00966FE5">
        <w:trPr>
          <w:trHeight w:val="300"/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0E7" w14:textId="77777777" w:rsidR="00966FE5" w:rsidRPr="00966FE5" w:rsidRDefault="00966FE5" w:rsidP="00966F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For Staff Use Only</w:t>
            </w:r>
          </w:p>
        </w:tc>
      </w:tr>
      <w:tr w:rsidR="00966FE5" w:rsidRPr="00966FE5" w14:paraId="7A5E1B66" w14:textId="77777777" w:rsidTr="00966FE5">
        <w:trPr>
          <w:trHeight w:val="435"/>
          <w:jc w:val="center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2532" w14:textId="77777777" w:rsidR="00966FE5" w:rsidRPr="00966FE5" w:rsidRDefault="00966FE5" w:rsidP="00966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Today's Date: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7C7" w14:textId="77777777" w:rsidR="00966FE5" w:rsidRPr="00966FE5" w:rsidRDefault="00966FE5" w:rsidP="00966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202" w14:textId="77777777" w:rsidR="00966FE5" w:rsidRPr="00966FE5" w:rsidRDefault="00966FE5" w:rsidP="00966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Date Returned: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597F" w14:textId="77777777" w:rsidR="00966FE5" w:rsidRPr="00966FE5" w:rsidRDefault="00966FE5" w:rsidP="00966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66FE5" w:rsidRPr="00966FE5" w14:paraId="1B1A6C23" w14:textId="77777777" w:rsidTr="00966FE5">
        <w:trPr>
          <w:trHeight w:val="435"/>
          <w:jc w:val="center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479" w14:textId="77777777" w:rsidR="00966FE5" w:rsidRPr="00966FE5" w:rsidRDefault="00966FE5" w:rsidP="00966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Staff Initials: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8B7" w14:textId="77777777" w:rsidR="00966FE5" w:rsidRPr="00966FE5" w:rsidRDefault="00966FE5" w:rsidP="00966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E9D" w14:textId="77777777" w:rsidR="00966FE5" w:rsidRPr="00966FE5" w:rsidRDefault="00966FE5" w:rsidP="00966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Staff Initials: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9BA" w14:textId="77777777" w:rsidR="00966FE5" w:rsidRPr="00966FE5" w:rsidRDefault="00966FE5" w:rsidP="00966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66FE5" w:rsidRPr="00966FE5" w14:paraId="7775E5AD" w14:textId="77777777" w:rsidTr="00966FE5">
        <w:trPr>
          <w:trHeight w:val="300"/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A98" w14:textId="77777777" w:rsidR="00966FE5" w:rsidRPr="00966FE5" w:rsidRDefault="00966FE5" w:rsidP="00966F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966FE5" w:rsidRPr="00966FE5" w14:paraId="70D760E6" w14:textId="77777777" w:rsidTr="00966FE5">
        <w:trPr>
          <w:trHeight w:val="600"/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2399" w14:textId="77777777" w:rsidR="00966FE5" w:rsidRPr="00966FE5" w:rsidRDefault="00966FE5" w:rsidP="00966F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66F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2C92DC8" w14:textId="77777777" w:rsidR="00966FE5" w:rsidRDefault="00966FE5"/>
    <w:sectPr w:rsidR="00966FE5" w:rsidSect="00966F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9C"/>
    <w:rsid w:val="00300722"/>
    <w:rsid w:val="004A20D6"/>
    <w:rsid w:val="0074299C"/>
    <w:rsid w:val="00966FE5"/>
    <w:rsid w:val="00B41021"/>
    <w:rsid w:val="00CA39FF"/>
    <w:rsid w:val="00C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7C4D"/>
  <w15:chartTrackingRefBased/>
  <w15:docId w15:val="{9CC625D1-DA36-47B5-B450-9065E6D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Davis</dc:creator>
  <cp:keywords/>
  <dc:description/>
  <cp:lastModifiedBy>William Bryant</cp:lastModifiedBy>
  <cp:revision>3</cp:revision>
  <dcterms:created xsi:type="dcterms:W3CDTF">2024-03-18T18:07:00Z</dcterms:created>
  <dcterms:modified xsi:type="dcterms:W3CDTF">2024-03-19T19:21:00Z</dcterms:modified>
</cp:coreProperties>
</file>